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30F" w:rsidRPr="00F4230F" w:rsidRDefault="00F4230F">
      <w:pP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:rsidR="00F4230F" w:rsidRPr="00F4230F" w:rsidRDefault="00F4230F">
      <w:pP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:rsidR="007B101A" w:rsidRDefault="00AA0F3E" w:rsidP="002E64D2">
      <w:pP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02</w:t>
      </w:r>
      <w:r w:rsidR="00374BB6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.</w:t>
      </w:r>
      <w:r w:rsidR="0085085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04</w:t>
      </w:r>
      <w:r w:rsidR="00374BB6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.201</w:t>
      </w:r>
      <w:r w:rsidR="00F33052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9</w:t>
      </w:r>
    </w:p>
    <w:p w:rsidR="00AD4B3D" w:rsidRDefault="00AD4B3D" w:rsidP="007B101A">
      <w:pPr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:rsidR="003E7631" w:rsidRDefault="004C3B68" w:rsidP="002E76D4">
      <w:pPr>
        <w:ind w:firstLine="708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ПрАТ</w:t>
      </w:r>
      <w:r w:rsidR="00F4230F" w:rsidRPr="00F4230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«Карлсберг Україна» роз</w:t>
      </w:r>
      <w:r w:rsidR="00374BB6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глядає комерційні пропозиції з надання послуг</w:t>
      </w:r>
      <w:r w:rsidR="00556E97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у </w:t>
      </w:r>
      <w:r w:rsidR="00E67646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201</w:t>
      </w:r>
      <w:r w:rsidR="00AA0F3E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9</w:t>
      </w:r>
      <w:r w:rsidR="00F4230F" w:rsidRPr="00F4230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році </w:t>
      </w:r>
      <w:r w:rsidR="00556E97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в м. Львів</w:t>
      </w:r>
      <w:r w:rsidR="00374BB6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, філія «Львівська пивоварня»</w:t>
      </w:r>
      <w:r w:rsidR="00F4230F" w:rsidRPr="00F4230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.</w:t>
      </w:r>
    </w:p>
    <w:p w:rsidR="00AD4B3D" w:rsidRPr="007B101A" w:rsidRDefault="00AD4B3D" w:rsidP="007B101A">
      <w:pPr>
        <w:ind w:firstLine="708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:rsidR="002E64D2" w:rsidRDefault="00F4230F" w:rsidP="00F4230F">
      <w:pPr>
        <w:spacing w:line="300" w:lineRule="auto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  <w:r w:rsidRPr="00F4230F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Найменування  послуг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: </w:t>
      </w:r>
    </w:p>
    <w:p w:rsidR="00374BB6" w:rsidRPr="001B43CF" w:rsidRDefault="0085085F" w:rsidP="003E7631">
      <w:pPr>
        <w:pStyle w:val="a8"/>
        <w:spacing w:line="300" w:lineRule="auto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Роботи з реконструкції приміщення складу</w:t>
      </w:r>
      <w:r w:rsidR="001B43C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</w:t>
      </w:r>
      <w:r w:rsidR="00D5765D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для </w:t>
      </w:r>
      <w:r w:rsidR="001B43C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зберігання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</w:t>
      </w:r>
      <w:r w:rsidR="001B43C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торгівельного та рекламного обладнання в об</w:t>
      </w:r>
      <w:r w:rsidR="001B43CF" w:rsidRPr="001B43CF">
        <w:rPr>
          <w:rFonts w:ascii="Carlsberg Sans Light" w:eastAsia="Times New Roman" w:hAnsi="Carlsberg Sans Light" w:cs="Times New Roman"/>
          <w:sz w:val="24"/>
          <w:szCs w:val="24"/>
          <w:lang w:eastAsia="ja-JP"/>
        </w:rPr>
        <w:t>’</w:t>
      </w:r>
      <w:r w:rsidR="00C47B8B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ємах робіт, зазначених в «Тендерне завдання з реконструкції складу торгівельного та рекламного обладнання».</w:t>
      </w:r>
    </w:p>
    <w:p w:rsidR="001B43CF" w:rsidRDefault="001B43CF" w:rsidP="00DD17D7">
      <w:p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</w:p>
    <w:p w:rsidR="001B43CF" w:rsidRDefault="00374BB6" w:rsidP="00DD17D7">
      <w:p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П</w:t>
      </w:r>
      <w:r w:rsidR="004C3B68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еріод </w:t>
      </w:r>
      <w:r w:rsidR="001B43CF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проведення робіт.</w:t>
      </w:r>
    </w:p>
    <w:p w:rsidR="001B43CF" w:rsidRDefault="00AA0F3E" w:rsidP="00DD17D7">
      <w:p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Етап №2: 01.06.2019 – 01.08</w:t>
      </w:r>
      <w:r w:rsidR="001B43CF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.2019.</w:t>
      </w:r>
    </w:p>
    <w:p w:rsidR="002E76D4" w:rsidRDefault="002E76D4" w:rsidP="00DD17D7">
      <w:p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</w:p>
    <w:p w:rsidR="002E76D4" w:rsidRDefault="002E76D4" w:rsidP="002E76D4">
      <w:pPr>
        <w:spacing w:line="300" w:lineRule="auto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Фінансові умови:</w:t>
      </w:r>
      <w:r w:rsidR="00DF3FE0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 </w:t>
      </w:r>
      <w:r w:rsidR="00DF3FE0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в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ідтермінування платежу </w:t>
      </w:r>
      <w:r w:rsidRPr="00F5661A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–</w:t>
      </w:r>
      <w:r w:rsidRPr="00F5661A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 </w:t>
      </w:r>
      <w:r w:rsidR="00AA0F3E">
        <w:rPr>
          <w:rFonts w:ascii="Carlsberg Sans Light" w:eastAsia="Times New Roman" w:hAnsi="Carlsberg Sans Light" w:cs="Times New Roman"/>
          <w:b/>
          <w:sz w:val="24"/>
          <w:szCs w:val="24"/>
          <w:u w:val="single"/>
          <w:lang w:val="uk-UA" w:eastAsia="ja-JP"/>
        </w:rPr>
        <w:t>63</w:t>
      </w:r>
      <w:r w:rsidRPr="00921429">
        <w:rPr>
          <w:rFonts w:ascii="Carlsberg Sans Light" w:eastAsia="Times New Roman" w:hAnsi="Carlsberg Sans Light" w:cs="Times New Roman"/>
          <w:b/>
          <w:sz w:val="24"/>
          <w:szCs w:val="24"/>
          <w:u w:val="single"/>
          <w:lang w:val="uk-UA" w:eastAsia="ja-JP"/>
        </w:rPr>
        <w:t xml:space="preserve"> календарних</w:t>
      </w:r>
      <w:r w:rsidR="00F5661A" w:rsidRPr="00921429">
        <w:rPr>
          <w:rFonts w:ascii="Carlsberg Sans Light" w:eastAsia="Times New Roman" w:hAnsi="Carlsberg Sans Light" w:cs="Times New Roman"/>
          <w:b/>
          <w:sz w:val="24"/>
          <w:szCs w:val="24"/>
          <w:u w:val="single"/>
          <w:lang w:val="uk-UA" w:eastAsia="ja-JP"/>
        </w:rPr>
        <w:t xml:space="preserve"> дні</w:t>
      </w:r>
      <w:r w:rsidR="00F5661A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, </w:t>
      </w:r>
      <w:r w:rsidR="00EF2FE8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починаючи з</w:t>
      </w:r>
      <w:r w:rsidR="00D5765D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першого</w:t>
      </w:r>
      <w:r w:rsidR="00F5661A" w:rsidRPr="00F5661A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дня місяця</w:t>
      </w:r>
      <w:r w:rsidR="00D5765D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, наступного за звітним</w:t>
      </w:r>
      <w:r w:rsidR="00E52103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,</w:t>
      </w:r>
      <w:r w:rsidR="00E52103" w:rsidRPr="00E52103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</w:t>
      </w:r>
      <w:r w:rsidR="00E52103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в якому були надані послуги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. </w:t>
      </w:r>
    </w:p>
    <w:p w:rsidR="00D5765D" w:rsidRPr="00D5765D" w:rsidRDefault="00D5765D" w:rsidP="002E76D4">
      <w:p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 w:rsidRPr="00D5765D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Валюта платежу – гривня.</w:t>
      </w:r>
    </w:p>
    <w:p w:rsidR="003E7631" w:rsidRDefault="003E7631" w:rsidP="00DD17D7">
      <w:p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</w:p>
    <w:p w:rsidR="00374BB6" w:rsidRDefault="00374BB6" w:rsidP="00DD17D7">
      <w:p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Особливі вимоги до персоналу:</w:t>
      </w:r>
    </w:p>
    <w:p w:rsidR="00374BB6" w:rsidRDefault="00374BB6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Всі працівники</w:t>
      </w:r>
      <w:r w:rsidR="00632EC1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,</w:t>
      </w: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 повинні мати діючи санітарні книжки з допуском до роботи на харчових підприємствах.</w:t>
      </w:r>
    </w:p>
    <w:p w:rsidR="00632EC1" w:rsidRDefault="00632EC1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Всі працівники, мають бути забезпечені, </w:t>
      </w:r>
      <w:r w:rsidR="00C05E2E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за рахунок постачальника послуг</w:t>
      </w:r>
      <w:r w:rsidR="00C05E2E" w:rsidRPr="00C05E2E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,</w:t>
      </w: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 засобами індивідуального захисту, відповідно до виконуваних робіт: спец-взуття, спец-одяг, </w:t>
      </w:r>
      <w:r w:rsidR="00D5765D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пояси запобіжні безлямкові (пояси запобіжні лямкові), запобіжні стропи та фали</w:t>
      </w: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, </w:t>
      </w:r>
      <w:r w:rsidR="00C47B8B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захисні каски</w:t>
      </w:r>
      <w:r w:rsidR="00D5765D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, окуляри </w:t>
      </w: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то що.</w:t>
      </w:r>
    </w:p>
    <w:p w:rsidR="00C05E2E" w:rsidRDefault="00C05E2E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Всі вантажопіднімальні механізми та риштування, які будуть використовуватись під час проведення робіт, мають бути відповідним чином опосвідчені та мати відповідні маркування, про дату наступного опосвідчення.</w:t>
      </w:r>
    </w:p>
    <w:p w:rsidR="004A6952" w:rsidRDefault="004A6952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Всі працівники</w:t>
      </w:r>
      <w:r w:rsidR="00632EC1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,</w:t>
      </w:r>
      <w:r w:rsidR="001B43CF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 які будуть виконувати </w:t>
      </w: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роботи</w:t>
      </w:r>
      <w:r w:rsidR="001B43CF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 з підвищеною небезпекою</w:t>
      </w:r>
      <w:r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,</w:t>
      </w:r>
      <w:r w:rsidR="00D5765D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 повинні мати діючи посвідчення про право виконувати роботи з підвищеною небезпекою.</w:t>
      </w:r>
    </w:p>
    <w:p w:rsidR="00DF3FE0" w:rsidRDefault="00DF3FE0" w:rsidP="00F4230F">
      <w:pPr>
        <w:pStyle w:val="a6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:rsidR="00F4230F" w:rsidRDefault="00F4230F" w:rsidP="00F4230F">
      <w:pPr>
        <w:pStyle w:val="a6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Дата початку прийому пропозицій — з моменту виходу оголошення.</w:t>
      </w:r>
    </w:p>
    <w:p w:rsidR="00D5765D" w:rsidRPr="00D5765D" w:rsidRDefault="00D5765D" w:rsidP="00F4230F">
      <w:pPr>
        <w:pStyle w:val="a6"/>
        <w:jc w:val="both"/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</w:pPr>
      <w:r w:rsidRPr="00D5765D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>Дата закінчення прийому попередньо</w:t>
      </w:r>
      <w:r w:rsidR="00AA0F3E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>ї згоди на участь в тендері – 09.04.2019</w:t>
      </w:r>
      <w:r w:rsidRPr="00D5765D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 xml:space="preserve"> до 16:00</w:t>
      </w:r>
    </w:p>
    <w:p w:rsidR="00F4230F" w:rsidRPr="00F371D6" w:rsidRDefault="00F4230F" w:rsidP="00F4230F">
      <w:pPr>
        <w:pStyle w:val="a6"/>
        <w:jc w:val="both"/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</w:pPr>
      <w:r w:rsidRPr="00F371D6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 xml:space="preserve">Дата закінчення прийому </w:t>
      </w:r>
      <w:r w:rsidR="00D5765D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 xml:space="preserve">попередніх комерційних </w:t>
      </w:r>
      <w:r w:rsidRPr="00F371D6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 xml:space="preserve">пропозицій — </w:t>
      </w:r>
      <w:r w:rsidR="00AA0F3E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eastAsia="ja-JP"/>
        </w:rPr>
        <w:t>19</w:t>
      </w:r>
      <w:r w:rsidR="001B43CF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eastAsia="ja-JP"/>
        </w:rPr>
        <w:t>.</w:t>
      </w:r>
      <w:r w:rsidR="001B43CF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>04</w:t>
      </w:r>
      <w:r w:rsidRPr="00F371D6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>.</w:t>
      </w:r>
      <w:r w:rsidR="00E67646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>201</w:t>
      </w:r>
      <w:r w:rsidR="00AA0F3E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eastAsia="ja-JP"/>
        </w:rPr>
        <w:t>9</w:t>
      </w:r>
      <w:r w:rsidR="00A014A7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 xml:space="preserve"> до</w:t>
      </w:r>
      <w:r w:rsidR="00A014A7" w:rsidRPr="00E67646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eastAsia="ja-JP"/>
        </w:rPr>
        <w:t xml:space="preserve"> </w:t>
      </w:r>
      <w:r w:rsidR="00DD17D7" w:rsidRPr="00F371D6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>16</w:t>
      </w:r>
      <w:r w:rsidRPr="00F371D6">
        <w:rPr>
          <w:rFonts w:ascii="Carlsberg Sans Light" w:eastAsia="Times New Roman" w:hAnsi="Carlsberg Sans Light" w:cs="Times New Roman"/>
          <w:b/>
          <w:color w:val="FF0000"/>
          <w:sz w:val="24"/>
          <w:szCs w:val="24"/>
          <w:lang w:val="uk-UA" w:eastAsia="ja-JP"/>
        </w:rPr>
        <w:t>:00.</w:t>
      </w:r>
    </w:p>
    <w:p w:rsidR="00F4230F" w:rsidRPr="00F4230F" w:rsidRDefault="00F4230F" w:rsidP="00F4230F">
      <w:pPr>
        <w:spacing w:line="276" w:lineRule="auto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Пропозиції приймаються у сканованому вигляді (кольорова копія ) з печаткою та підписами керівника підприємства обов’язково  на всі перелічені електронні адреси: </w:t>
      </w:r>
    </w:p>
    <w:p w:rsidR="00F4230F" w:rsidRDefault="00F4230F" w:rsidP="00F4230F">
      <w:pPr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:rsidR="00DD17D7" w:rsidRPr="00DD17D7" w:rsidRDefault="00F33052" w:rsidP="00F4230F">
      <w:pPr>
        <w:jc w:val="both"/>
        <w:rPr>
          <w:rFonts w:ascii="Carlsberg Sans Light" w:eastAsia="Times New Roman" w:hAnsi="Carlsberg Sans Light" w:cs="Times New Roman"/>
          <w:color w:val="0000FF"/>
          <w:sz w:val="24"/>
          <w:szCs w:val="24"/>
          <w:lang w:val="uk-UA" w:eastAsia="ja-JP"/>
        </w:rPr>
      </w:pPr>
      <w:hyperlink r:id="rId5" w:history="1">
        <w:r w:rsidR="00DD17D7" w:rsidRPr="00DD17D7">
          <w:rPr>
            <w:rStyle w:val="a3"/>
            <w:rFonts w:ascii="Carlsberg Sans Light" w:eastAsia="Times New Roman" w:hAnsi="Carlsberg Sans Light" w:cs="Times New Roman"/>
            <w:color w:val="0000FF"/>
            <w:sz w:val="24"/>
            <w:szCs w:val="24"/>
            <w:lang w:val="uk-UA" w:eastAsia="ja-JP"/>
          </w:rPr>
          <w:t>Dmitriy.Trigub@carlsberg.ua</w:t>
        </w:r>
      </w:hyperlink>
      <w:r w:rsidR="00DD17D7" w:rsidRPr="00DD17D7">
        <w:rPr>
          <w:rFonts w:ascii="Carlsberg Sans Light" w:eastAsia="Times New Roman" w:hAnsi="Carlsberg Sans Light" w:cs="Times New Roman"/>
          <w:color w:val="0000FF"/>
          <w:sz w:val="24"/>
          <w:szCs w:val="24"/>
          <w:lang w:val="uk-UA" w:eastAsia="ja-JP"/>
        </w:rPr>
        <w:t xml:space="preserve"> </w:t>
      </w:r>
    </w:p>
    <w:p w:rsidR="00F4230F" w:rsidRDefault="00F4230F" w:rsidP="00F4230F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5E483C" w:rsidRDefault="005E483C" w:rsidP="00F4230F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F4230F" w:rsidRPr="00F4230F" w:rsidRDefault="00F4230F" w:rsidP="00F4230F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lastRenderedPageBreak/>
        <w:t>Детальна інформація про умови та формат надання Пропозицій містит</w:t>
      </w:r>
      <w:r w:rsidR="002E104D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ь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ся в Закупівельній документації. </w:t>
      </w:r>
    </w:p>
    <w:p w:rsidR="001B43CF" w:rsidRDefault="001B43CF" w:rsidP="00F4230F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1B43CF" w:rsidRDefault="001B43CF" w:rsidP="00F4230F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1B43CF" w:rsidRDefault="001B43CF" w:rsidP="00F4230F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1B43CF" w:rsidRPr="00F4230F" w:rsidRDefault="001B43CF" w:rsidP="00F4230F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5E483C" w:rsidRPr="003E7631" w:rsidRDefault="00F4230F" w:rsidP="005E483C">
      <w:pPr>
        <w:pStyle w:val="a6"/>
        <w:rPr>
          <w:rFonts w:ascii="Carlsberg Sans Light" w:eastAsia="Times New Roman" w:hAnsi="Carlsberg Sans Light" w:cs="Times New Roman"/>
          <w:b/>
          <w:sz w:val="24"/>
          <w:szCs w:val="24"/>
          <w:lang w:val="uk-UA" w:eastAsia="ru-RU"/>
        </w:rPr>
      </w:pPr>
      <w:r w:rsidRPr="003E7631">
        <w:rPr>
          <w:rFonts w:ascii="Carlsberg Sans Light" w:eastAsia="Times New Roman" w:hAnsi="Carlsberg Sans Light" w:cs="Times New Roman"/>
          <w:b/>
          <w:sz w:val="24"/>
          <w:szCs w:val="24"/>
          <w:lang w:val="uk-UA" w:eastAsia="ru-RU"/>
        </w:rPr>
        <w:t>Необхідні документи:</w:t>
      </w:r>
    </w:p>
    <w:p w:rsidR="005E483C" w:rsidRDefault="005E483C" w:rsidP="005E483C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5E483C" w:rsidRPr="00FB6D71" w:rsidRDefault="005E483C" w:rsidP="005E483C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eastAsia="ru-RU"/>
        </w:rPr>
      </w:pP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Кольорова 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>*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en-US" w:eastAsia="ru-RU"/>
        </w:rPr>
        <w:t>PDF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 </w:t>
      </w:r>
      <w:r w:rsidR="003E7631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копія І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нформаційного листа-заявки постачальника послуг.</w:t>
      </w:r>
    </w:p>
    <w:p w:rsidR="00C05E2E" w:rsidRDefault="00C05E2E" w:rsidP="0057200D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C05E2E" w:rsidRPr="00C05E2E" w:rsidRDefault="00C05E2E" w:rsidP="0057200D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*Кошториси на заплановані об</w:t>
      </w:r>
      <w:r w:rsidRPr="00C05E2E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>’</w:t>
      </w:r>
      <w:proofErr w:type="spellStart"/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єми</w:t>
      </w:r>
      <w:proofErr w:type="spellEnd"/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робіт в форматах </w:t>
      </w:r>
      <w:r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АВК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та </w:t>
      </w:r>
      <w:r>
        <w:rPr>
          <w:rFonts w:ascii="Carlsberg Sans Light" w:eastAsia="Times New Roman" w:hAnsi="Carlsberg Sans Light" w:cs="Times New Roman"/>
          <w:sz w:val="24"/>
          <w:szCs w:val="24"/>
          <w:lang w:val="en-US" w:eastAsia="ru-RU"/>
        </w:rPr>
        <w:t>Word</w:t>
      </w:r>
      <w:r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>.</w:t>
      </w:r>
    </w:p>
    <w:p w:rsidR="00DF3FE0" w:rsidRDefault="00F80A65" w:rsidP="0057200D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</w:t>
      </w:r>
    </w:p>
    <w:p w:rsidR="00DF3FE0" w:rsidRPr="00DF3FE0" w:rsidRDefault="00DF3FE0" w:rsidP="0057200D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Кольорова </w:t>
      </w:r>
      <w:r w:rsidRPr="00DF3FE0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>*</w:t>
      </w:r>
      <w:r>
        <w:rPr>
          <w:rFonts w:ascii="Carlsberg Sans Light" w:eastAsia="Times New Roman" w:hAnsi="Carlsberg Sans Light" w:cs="Times New Roman"/>
          <w:sz w:val="24"/>
          <w:szCs w:val="24"/>
          <w:lang w:val="en-US" w:eastAsia="ru-RU"/>
        </w:rPr>
        <w:t>PDF</w:t>
      </w:r>
      <w:r w:rsidRPr="00DF3FE0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копія заповненої анкети третьої сторони.</w:t>
      </w:r>
    </w:p>
    <w:p w:rsidR="005E483C" w:rsidRPr="005E483C" w:rsidRDefault="005E483C" w:rsidP="005E483C">
      <w:pPr>
        <w:pStyle w:val="a6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DF3FE0" w:rsidRDefault="005E483C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Кольорова 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*</w:t>
      </w:r>
      <w:r>
        <w:rPr>
          <w:rFonts w:ascii="Carlsberg Sans Light" w:eastAsia="Times New Roman" w:hAnsi="Carlsberg Sans Light" w:cs="Times New Roman"/>
          <w:sz w:val="24"/>
          <w:szCs w:val="24"/>
          <w:lang w:val="en-US" w:eastAsia="ru-RU"/>
        </w:rPr>
        <w:t>PDF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копія Уставу підприємства, або виписка з нього (1,2 сторінки з видами діяльності, сторінка з повноваженнями керуючих органів, остання сторінка).</w:t>
      </w:r>
    </w:p>
    <w:p w:rsidR="005E483C" w:rsidRDefault="005E483C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5E483C" w:rsidRDefault="005E483C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Кольорова 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*</w:t>
      </w:r>
      <w:r>
        <w:rPr>
          <w:rFonts w:ascii="Carlsberg Sans Light" w:eastAsia="Times New Roman" w:hAnsi="Carlsberg Sans Light" w:cs="Times New Roman"/>
          <w:sz w:val="24"/>
          <w:szCs w:val="24"/>
          <w:lang w:val="en-US" w:eastAsia="ru-RU"/>
        </w:rPr>
        <w:t>PDF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копія виписки з ЄДР на останню дату.</w:t>
      </w:r>
    </w:p>
    <w:p w:rsidR="005E483C" w:rsidRDefault="005E483C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5E483C" w:rsidRPr="00036F68" w:rsidRDefault="005E483C" w:rsidP="00DD17D7">
      <w:pPr>
        <w:rPr>
          <w:rFonts w:ascii="Carlsberg Sans Light" w:eastAsia="Times New Roman" w:hAnsi="Carlsberg Sans Light" w:cs="Times New Roman"/>
          <w:sz w:val="24"/>
          <w:szCs w:val="24"/>
          <w:lang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Кольорова 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*</w:t>
      </w:r>
      <w:r>
        <w:rPr>
          <w:rFonts w:ascii="Carlsberg Sans Light" w:eastAsia="Times New Roman" w:hAnsi="Carlsberg Sans Light" w:cs="Times New Roman"/>
          <w:sz w:val="24"/>
          <w:szCs w:val="24"/>
          <w:lang w:val="en-US" w:eastAsia="ru-RU"/>
        </w:rPr>
        <w:t>PDF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копія</w:t>
      </w:r>
      <w:r w:rsidR="003E7631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</w:t>
      </w:r>
      <w:r w:rsidR="006213E5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витягу з реєстру платників податку на додану вартість</w:t>
      </w:r>
      <w:r w:rsidR="003E7631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.</w:t>
      </w:r>
    </w:p>
    <w:p w:rsidR="00036F68" w:rsidRPr="00A014A7" w:rsidRDefault="00036F68" w:rsidP="00DD17D7">
      <w:pPr>
        <w:rPr>
          <w:rFonts w:ascii="Carlsberg Sans Light" w:eastAsia="Times New Roman" w:hAnsi="Carlsberg Sans Light" w:cs="Times New Roman"/>
          <w:sz w:val="24"/>
          <w:szCs w:val="24"/>
          <w:lang w:eastAsia="ru-RU"/>
        </w:rPr>
      </w:pPr>
    </w:p>
    <w:p w:rsidR="00036F68" w:rsidRPr="00036F68" w:rsidRDefault="00036F68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Кольорова 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*</w:t>
      </w:r>
      <w:r>
        <w:rPr>
          <w:rFonts w:ascii="Carlsberg Sans Light" w:eastAsia="Times New Roman" w:hAnsi="Carlsberg Sans Light" w:cs="Times New Roman"/>
          <w:sz w:val="24"/>
          <w:szCs w:val="24"/>
          <w:lang w:val="en-US" w:eastAsia="ru-RU"/>
        </w:rPr>
        <w:t>PDF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копія довідки п</w:t>
      </w:r>
      <w:r w:rsidR="00A903B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о формі 1ДФ за 4 квартал 201</w:t>
      </w:r>
      <w:r w:rsidR="00F33052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>8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року</w:t>
      </w:r>
      <w:r w:rsidR="00C3624A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,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завірена Державною фіскальною службою України</w:t>
      </w:r>
    </w:p>
    <w:p w:rsidR="003E7631" w:rsidRDefault="003E7631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3E7631" w:rsidRDefault="003E7631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Кольорова 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*</w:t>
      </w:r>
      <w:r>
        <w:rPr>
          <w:rFonts w:ascii="Carlsberg Sans Light" w:eastAsia="Times New Roman" w:hAnsi="Carlsberg Sans Light" w:cs="Times New Roman"/>
          <w:sz w:val="24"/>
          <w:szCs w:val="24"/>
          <w:lang w:val="en-US" w:eastAsia="ru-RU"/>
        </w:rPr>
        <w:t>PDF</w:t>
      </w:r>
      <w:r w:rsidRPr="005E483C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копія документів у підтвердження повноважень підписанта (довіреність, копія протоколу зібрання</w:t>
      </w:r>
      <w:r w:rsidR="00D37BE8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, копія наказу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та інше).</w:t>
      </w:r>
    </w:p>
    <w:p w:rsidR="003E7631" w:rsidRDefault="003E7631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3E7631" w:rsidRDefault="003E7631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Заповнена анкета контрагента.</w:t>
      </w:r>
    </w:p>
    <w:p w:rsidR="00AD4B3D" w:rsidRDefault="00AD4B3D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AD4B3D" w:rsidRDefault="00AD4B3D" w:rsidP="00AD4B3D">
      <w:pPr>
        <w:jc w:val="both"/>
        <w:rPr>
          <w:rFonts w:ascii="Carlsberg Sans Light" w:eastAsia="Times New Roman" w:hAnsi="Carlsberg Sans Light" w:cs="Times New Roman"/>
          <w:sz w:val="24"/>
          <w:szCs w:val="24"/>
          <w:lang w:eastAsia="ru-RU"/>
        </w:rPr>
      </w:pP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Також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 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оригінали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 просим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відправити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 за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адресо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ю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: </w:t>
      </w:r>
    </w:p>
    <w:p w:rsidR="007243D6" w:rsidRPr="00FB6FC6" w:rsidRDefault="00AD4B3D" w:rsidP="00AD4B3D">
      <w:pPr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 w:rsidRPr="007243D6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Департамент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логістики</w:t>
      </w:r>
      <w:r w:rsidR="004C3B68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 ПрАТ</w:t>
      </w:r>
      <w:r w:rsidR="00FB6FC6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 «Карлсберг</w:t>
      </w:r>
      <w:r w:rsidR="00FB6FC6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Україна»</w:t>
      </w:r>
    </w:p>
    <w:p w:rsidR="00AD4B3D" w:rsidRDefault="00AD4B3D" w:rsidP="00AD4B3D">
      <w:pPr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вул.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Клепарівська</w:t>
      </w:r>
      <w:r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>, 1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8</w:t>
      </w:r>
      <w:r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 xml:space="preserve">, 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>79007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eastAsia="ru-RU"/>
        </w:rPr>
        <w:t>,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  <w:t xml:space="preserve"> м. Львів</w:t>
      </w:r>
    </w:p>
    <w:p w:rsidR="00374BB6" w:rsidRDefault="00AD4B3D" w:rsidP="00AD4B3D">
      <w:pPr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Тел. для дов</w:t>
      </w:r>
      <w:r w:rsidR="00A903BC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ідок: тел.: +380 (67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) </w:t>
      </w:r>
      <w:r w:rsidR="00A903BC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>414 29 04</w:t>
      </w:r>
      <w: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</w:t>
      </w:r>
      <w:r w:rsidRPr="00F4230F"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  <w:t xml:space="preserve"> </w:t>
      </w:r>
    </w:p>
    <w:p w:rsidR="00F80A65" w:rsidRPr="0085085F" w:rsidRDefault="00F80A65" w:rsidP="00AD4B3D">
      <w:pPr>
        <w:jc w:val="both"/>
        <w:rPr>
          <w:rFonts w:ascii="Carlsberg Sans Light" w:eastAsia="Times New Roman" w:hAnsi="Carlsberg Sans Light" w:cs="Times New Roman"/>
          <w:sz w:val="24"/>
          <w:szCs w:val="24"/>
          <w:lang w:eastAsia="ja-JP"/>
        </w:rPr>
      </w:pPr>
    </w:p>
    <w:p w:rsidR="00F80A65" w:rsidRPr="0085085F" w:rsidRDefault="00F80A65" w:rsidP="00AD4B3D">
      <w:pPr>
        <w:jc w:val="both"/>
        <w:rPr>
          <w:rFonts w:ascii="Carlsberg Sans Light" w:eastAsia="Times New Roman" w:hAnsi="Carlsberg Sans Light" w:cs="Times New Roman"/>
          <w:sz w:val="24"/>
          <w:szCs w:val="24"/>
          <w:lang w:eastAsia="ja-JP"/>
        </w:rPr>
      </w:pPr>
    </w:p>
    <w:p w:rsidR="00374BB6" w:rsidRPr="00F80A65" w:rsidRDefault="00AA0F3E" w:rsidP="00AD4B3D">
      <w:pPr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</w:pPr>
      <w:r>
        <w:rPr>
          <w:rFonts w:ascii="Carlsberg Sans Light" w:eastAsia="Times New Roman" w:hAnsi="Carlsberg Sans Light" w:cs="Times New Roman"/>
          <w:b/>
          <w:sz w:val="24"/>
          <w:szCs w:val="24"/>
          <w:lang w:eastAsia="ja-JP"/>
        </w:rPr>
        <w:t>02</w:t>
      </w:r>
      <w:r w:rsidR="00D5765D">
        <w:rPr>
          <w:rFonts w:ascii="Carlsberg Sans Light" w:eastAsia="Times New Roman" w:hAnsi="Carlsberg Sans Light" w:cs="Times New Roman"/>
          <w:b/>
          <w:sz w:val="24"/>
          <w:szCs w:val="24"/>
          <w:lang w:eastAsia="ja-JP"/>
        </w:rPr>
        <w:t>.04</w:t>
      </w:r>
      <w:r>
        <w:rPr>
          <w:rFonts w:ascii="Carlsberg Sans Light" w:eastAsia="Times New Roman" w:hAnsi="Carlsberg Sans Light" w:cs="Times New Roman"/>
          <w:b/>
          <w:sz w:val="24"/>
          <w:szCs w:val="24"/>
          <w:lang w:eastAsia="ja-JP"/>
        </w:rPr>
        <w:t>.2019</w:t>
      </w:r>
      <w:r w:rsidR="00F80A65" w:rsidRPr="00F80A65">
        <w:rPr>
          <w:rFonts w:ascii="Carlsberg Sans Light" w:eastAsia="Times New Roman" w:hAnsi="Carlsberg Sans Light" w:cs="Times New Roman"/>
          <w:b/>
          <w:sz w:val="24"/>
          <w:szCs w:val="24"/>
          <w:lang w:eastAsia="ja-JP"/>
        </w:rPr>
        <w:t xml:space="preserve"> </w:t>
      </w:r>
      <w:r w:rsidR="00D5765D">
        <w:rPr>
          <w:rFonts w:ascii="Carlsberg Sans Light" w:eastAsia="Times New Roman" w:hAnsi="Carlsberg Sans Light" w:cs="Times New Roman"/>
          <w:b/>
          <w:sz w:val="24"/>
          <w:szCs w:val="24"/>
          <w:lang w:eastAsia="ja-JP"/>
        </w:rPr>
        <w:t xml:space="preserve">            _________         Тригуб</w:t>
      </w:r>
      <w:r w:rsidR="00F80A65" w:rsidRPr="00F80A65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 xml:space="preserve"> Д.В., м</w:t>
      </w:r>
      <w:r w:rsidR="00374BB6" w:rsidRPr="00F80A65">
        <w:rPr>
          <w:rFonts w:ascii="Carlsberg Sans Light" w:eastAsia="Times New Roman" w:hAnsi="Carlsberg Sans Light" w:cs="Times New Roman"/>
          <w:b/>
          <w:sz w:val="24"/>
          <w:szCs w:val="24"/>
          <w:lang w:val="uk-UA" w:eastAsia="ja-JP"/>
        </w:rPr>
        <w:t>енеджер з логістики та дистрибуції</w:t>
      </w:r>
    </w:p>
    <w:p w:rsidR="00AD4B3D" w:rsidRDefault="00AD4B3D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3E7631" w:rsidRDefault="003E7631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3E7631" w:rsidRPr="00DF3FE0" w:rsidRDefault="003E7631" w:rsidP="003E7631">
      <w:pPr>
        <w:pStyle w:val="a6"/>
        <w:jc w:val="both"/>
        <w:rPr>
          <w:rFonts w:ascii="Carlsberg Sans Light" w:eastAsia="Times New Roman" w:hAnsi="Carlsberg Sans Light" w:cs="Times New Roman"/>
          <w:b/>
          <w:sz w:val="24"/>
          <w:szCs w:val="24"/>
          <w:lang w:val="uk-UA" w:eastAsia="ru-RU"/>
        </w:rPr>
      </w:pPr>
      <w:r w:rsidRPr="00DF3FE0">
        <w:rPr>
          <w:rFonts w:ascii="Carlsberg Sans Light" w:eastAsia="Times New Roman" w:hAnsi="Carlsberg Sans Light" w:cs="Times New Roman"/>
          <w:b/>
          <w:sz w:val="24"/>
          <w:szCs w:val="24"/>
          <w:lang w:val="uk-UA" w:eastAsia="ru-RU"/>
        </w:rPr>
        <w:t>Дане повідомлення но</w:t>
      </w:r>
      <w:r w:rsidR="004C3B68" w:rsidRPr="00DF3FE0">
        <w:rPr>
          <w:rFonts w:ascii="Carlsberg Sans Light" w:eastAsia="Times New Roman" w:hAnsi="Carlsberg Sans Light" w:cs="Times New Roman"/>
          <w:b/>
          <w:sz w:val="24"/>
          <w:szCs w:val="24"/>
          <w:lang w:val="uk-UA" w:eastAsia="ru-RU"/>
        </w:rPr>
        <w:t>сить інформаційний характер, ПрАТ</w:t>
      </w:r>
      <w:r w:rsidRPr="00DF3FE0">
        <w:rPr>
          <w:rFonts w:ascii="Carlsberg Sans Light" w:eastAsia="Times New Roman" w:hAnsi="Carlsberg Sans Light" w:cs="Times New Roman"/>
          <w:b/>
          <w:sz w:val="24"/>
          <w:szCs w:val="24"/>
          <w:lang w:val="uk-UA" w:eastAsia="ru-RU"/>
        </w:rPr>
        <w:t xml:space="preserve"> «Карлсберг Україна» не несе ніяких зобов'язань по укладанню будь-яких договорів з організаціями, що надали свої пропозиції.</w:t>
      </w:r>
    </w:p>
    <w:p w:rsidR="003E7631" w:rsidRDefault="003E7631" w:rsidP="00DD17D7">
      <w:pPr>
        <w:rPr>
          <w:rFonts w:ascii="Carlsberg Sans Light" w:eastAsia="Times New Roman" w:hAnsi="Carlsberg Sans Light" w:cs="Times New Roman"/>
          <w:sz w:val="24"/>
          <w:szCs w:val="24"/>
          <w:lang w:val="uk-UA" w:eastAsia="ru-RU"/>
        </w:rPr>
      </w:pPr>
    </w:p>
    <w:p w:rsidR="00F4230F" w:rsidRDefault="00F4230F" w:rsidP="00F4230F">
      <w:pPr>
        <w:spacing w:line="300" w:lineRule="auto"/>
        <w:jc w:val="both"/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sectPr w:rsidR="00F4230F" w:rsidSect="002E64D2">
      <w:pgSz w:w="11906" w:h="16838"/>
      <w:pgMar w:top="737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3064"/>
    <w:multiLevelType w:val="hybridMultilevel"/>
    <w:tmpl w:val="379EF6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F0D48"/>
    <w:multiLevelType w:val="hybridMultilevel"/>
    <w:tmpl w:val="6166E736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C13F6"/>
    <w:multiLevelType w:val="hybridMultilevel"/>
    <w:tmpl w:val="ACC6D6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B22CF"/>
    <w:multiLevelType w:val="hybridMultilevel"/>
    <w:tmpl w:val="5922F7CE"/>
    <w:lvl w:ilvl="0" w:tplc="338E33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171AC2"/>
    <w:multiLevelType w:val="hybridMultilevel"/>
    <w:tmpl w:val="64F69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E172C"/>
    <w:multiLevelType w:val="hybridMultilevel"/>
    <w:tmpl w:val="33CC9BAE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476E5"/>
    <w:multiLevelType w:val="hybridMultilevel"/>
    <w:tmpl w:val="CCA8BFCC"/>
    <w:lvl w:ilvl="0" w:tplc="69BA9348">
      <w:start w:val="14"/>
      <w:numFmt w:val="bullet"/>
      <w:lvlText w:val="-"/>
      <w:lvlJc w:val="left"/>
      <w:pPr>
        <w:ind w:left="720" w:hanging="360"/>
      </w:pPr>
      <w:rPr>
        <w:rFonts w:ascii="Carlsberg Sans Light" w:eastAsia="Times New Roman" w:hAnsi="Carlsberg Sans Ligh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6F68"/>
    <w:rsid w:val="001A51BD"/>
    <w:rsid w:val="001B43CF"/>
    <w:rsid w:val="001B601A"/>
    <w:rsid w:val="00272A99"/>
    <w:rsid w:val="002E104D"/>
    <w:rsid w:val="002E64D2"/>
    <w:rsid w:val="002E76D4"/>
    <w:rsid w:val="00337B52"/>
    <w:rsid w:val="00374BB6"/>
    <w:rsid w:val="003E7631"/>
    <w:rsid w:val="0045256F"/>
    <w:rsid w:val="00495694"/>
    <w:rsid w:val="004A6952"/>
    <w:rsid w:val="004B5363"/>
    <w:rsid w:val="004C3B68"/>
    <w:rsid w:val="00504B8F"/>
    <w:rsid w:val="00556E97"/>
    <w:rsid w:val="0057200D"/>
    <w:rsid w:val="005E483C"/>
    <w:rsid w:val="005E5CB6"/>
    <w:rsid w:val="006213E5"/>
    <w:rsid w:val="00632EC1"/>
    <w:rsid w:val="00691EFA"/>
    <w:rsid w:val="007243D6"/>
    <w:rsid w:val="007A0F8E"/>
    <w:rsid w:val="007B101A"/>
    <w:rsid w:val="0085085F"/>
    <w:rsid w:val="00853FE9"/>
    <w:rsid w:val="008E7FBD"/>
    <w:rsid w:val="00921429"/>
    <w:rsid w:val="00933668"/>
    <w:rsid w:val="009729A2"/>
    <w:rsid w:val="009D06ED"/>
    <w:rsid w:val="009D3042"/>
    <w:rsid w:val="00A014A7"/>
    <w:rsid w:val="00A26255"/>
    <w:rsid w:val="00A903BC"/>
    <w:rsid w:val="00AA0F3E"/>
    <w:rsid w:val="00AB64C9"/>
    <w:rsid w:val="00AB64F6"/>
    <w:rsid w:val="00AD4B3D"/>
    <w:rsid w:val="00B157DC"/>
    <w:rsid w:val="00B7563A"/>
    <w:rsid w:val="00B7686F"/>
    <w:rsid w:val="00B91488"/>
    <w:rsid w:val="00C05E2E"/>
    <w:rsid w:val="00C3624A"/>
    <w:rsid w:val="00C47B8B"/>
    <w:rsid w:val="00C9596E"/>
    <w:rsid w:val="00CF5A30"/>
    <w:rsid w:val="00D37BE8"/>
    <w:rsid w:val="00D5765D"/>
    <w:rsid w:val="00DA2E6F"/>
    <w:rsid w:val="00DD17D7"/>
    <w:rsid w:val="00DF3FE0"/>
    <w:rsid w:val="00E26755"/>
    <w:rsid w:val="00E34113"/>
    <w:rsid w:val="00E52103"/>
    <w:rsid w:val="00E67646"/>
    <w:rsid w:val="00E82F35"/>
    <w:rsid w:val="00EF2FE8"/>
    <w:rsid w:val="00F33052"/>
    <w:rsid w:val="00F371D6"/>
    <w:rsid w:val="00F4230F"/>
    <w:rsid w:val="00F5661A"/>
    <w:rsid w:val="00F67F1A"/>
    <w:rsid w:val="00F80A65"/>
    <w:rsid w:val="00FB6D71"/>
    <w:rsid w:val="00FB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2FD72"/>
  <w15:docId w15:val="{F9F6964F-0515-4F79-A7FF-A7B9238B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paragraph" w:styleId="2">
    <w:name w:val="Body Text 2"/>
    <w:basedOn w:val="a"/>
    <w:link w:val="20"/>
    <w:uiPriority w:val="99"/>
    <w:semiHidden/>
    <w:unhideWhenUsed/>
    <w:rsid w:val="00F423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230F"/>
  </w:style>
  <w:style w:type="paragraph" w:styleId="a8">
    <w:name w:val="List Paragraph"/>
    <w:basedOn w:val="a"/>
    <w:uiPriority w:val="34"/>
    <w:qFormat/>
    <w:rsid w:val="0055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mitriy.Trigub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Trigub, Dmitriy</cp:lastModifiedBy>
  <cp:revision>42</cp:revision>
  <cp:lastPrinted>2018-02-23T14:23:00Z</cp:lastPrinted>
  <dcterms:created xsi:type="dcterms:W3CDTF">2014-10-22T12:26:00Z</dcterms:created>
  <dcterms:modified xsi:type="dcterms:W3CDTF">2019-04-03T13:50:00Z</dcterms:modified>
</cp:coreProperties>
</file>